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61" w:rsidRPr="00A259C7" w:rsidRDefault="00A259C7">
      <w:pPr>
        <w:rPr>
          <w:rFonts w:ascii="Times New Roman" w:hAnsi="Times New Roman" w:cs="Times New Roman"/>
          <w:sz w:val="24"/>
          <w:szCs w:val="24"/>
        </w:rPr>
      </w:pPr>
      <w:r w:rsidRPr="00A259C7">
        <w:rPr>
          <w:rFonts w:ascii="Times New Roman" w:hAnsi="Times New Roman" w:cs="Times New Roman"/>
          <w:sz w:val="24"/>
          <w:szCs w:val="24"/>
        </w:rPr>
        <w:t>8 класс урок №4</w:t>
      </w:r>
    </w:p>
    <w:p w:rsidR="00A259C7" w:rsidRDefault="00A259C7">
      <w:pPr>
        <w:rPr>
          <w:rFonts w:ascii="Times New Roman" w:eastAsia="Calibri" w:hAnsi="Times New Roman" w:cs="Times New Roman"/>
          <w:sz w:val="24"/>
          <w:szCs w:val="24"/>
        </w:rPr>
      </w:pPr>
      <w:r w:rsidRPr="00A259C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259C7">
        <w:rPr>
          <w:rFonts w:ascii="Times New Roman" w:eastAsia="Calibri" w:hAnsi="Times New Roman" w:cs="Times New Roman"/>
          <w:sz w:val="24"/>
          <w:szCs w:val="24"/>
        </w:rPr>
        <w:t>Языковое разнообразие Кубани и Черноморья.</w:t>
      </w:r>
    </w:p>
    <w:p w:rsidR="00C209C5" w:rsidRPr="00C209C5" w:rsidRDefault="00A259C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Цель: </w:t>
      </w:r>
      <w:r w:rsidR="00C209C5" w:rsidRPr="00C209C5">
        <w:rPr>
          <w:rFonts w:ascii="Times New Roman" w:eastAsia="Calibri" w:hAnsi="Times New Roman" w:cs="Times New Roman"/>
          <w:bCs/>
          <w:sz w:val="24"/>
          <w:szCs w:val="24"/>
        </w:rPr>
        <w:t>формирование целостного представления об истории и культуре Кубани; воспитание уважительного отношения к  этносам Кубани</w:t>
      </w:r>
      <w:r w:rsidR="00C209C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259C7" w:rsidRDefault="00C209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  <w:r w:rsidR="00DB6099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с разнообразием языковых групп, представленных населением Кубани и Черноморья; показать </w:t>
      </w:r>
      <w:r>
        <w:rPr>
          <w:rFonts w:ascii="Times New Roman" w:hAnsi="Times New Roman" w:cs="Times New Roman"/>
          <w:color w:val="000000"/>
          <w:sz w:val="24"/>
          <w:szCs w:val="24"/>
        </w:rPr>
        <w:t>влияние многонационального состава населения на формирование кубанских диалектов; развивать лексический запас учащихся.</w:t>
      </w:r>
    </w:p>
    <w:p w:rsidR="00C209C5" w:rsidRDefault="00C209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Оборудование: ММ проектор, ММ презентация к уроку, современный казачий костюм, глэчик, макитра, рушник, словарики кубанского диалекта (ра</w:t>
      </w:r>
      <w:r w:rsidR="00D908F4">
        <w:rPr>
          <w:rFonts w:ascii="Times New Roman" w:hAnsi="Times New Roman" w:cs="Times New Roman"/>
          <w:color w:val="000000"/>
          <w:sz w:val="24"/>
          <w:szCs w:val="24"/>
        </w:rPr>
        <w:t>бочий буклет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B3F12">
        <w:rPr>
          <w:rFonts w:ascii="Times New Roman" w:hAnsi="Times New Roman" w:cs="Times New Roman"/>
          <w:color w:val="000000"/>
          <w:sz w:val="24"/>
          <w:szCs w:val="24"/>
        </w:rPr>
        <w:t>, карточки с заданием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09C5" w:rsidRDefault="00C209C5" w:rsidP="00C209C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урока.</w:t>
      </w:r>
    </w:p>
    <w:p w:rsidR="00C209C5" w:rsidRDefault="00C209C5" w:rsidP="00C209C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Орг.момент.</w:t>
      </w:r>
    </w:p>
    <w:p w:rsidR="00C209C5" w:rsidRDefault="00C209C5" w:rsidP="00C209C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Сообщение  темы и цели урока.</w:t>
      </w:r>
    </w:p>
    <w:p w:rsidR="00C209C5" w:rsidRPr="00C209C5" w:rsidRDefault="00C209C5" w:rsidP="00C209C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cs="Arial CYR"/>
          <w:color w:val="000000"/>
          <w:sz w:val="28"/>
          <w:szCs w:val="28"/>
        </w:rPr>
        <w:t xml:space="preserve">- </w:t>
      </w:r>
      <w:r w:rsidRPr="00C209C5">
        <w:rPr>
          <w:rFonts w:ascii="Times New Roman" w:hAnsi="Times New Roman" w:cs="Times New Roman"/>
          <w:color w:val="000000"/>
          <w:sz w:val="24"/>
          <w:szCs w:val="24"/>
        </w:rPr>
        <w:t>Тема нашего урока «</w:t>
      </w:r>
      <w:r w:rsidRPr="00C209C5">
        <w:rPr>
          <w:rFonts w:ascii="Times New Roman" w:eastAsia="Calibri" w:hAnsi="Times New Roman" w:cs="Times New Roman"/>
          <w:sz w:val="24"/>
          <w:szCs w:val="24"/>
        </w:rPr>
        <w:t>Языковое разнообразие Кубани и Черноморья».</w:t>
      </w:r>
      <w:r w:rsidR="00E84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8E8">
        <w:rPr>
          <w:rFonts w:ascii="Times New Roman" w:eastAsia="Calibri" w:hAnsi="Times New Roman" w:cs="Times New Roman"/>
          <w:sz w:val="24"/>
          <w:szCs w:val="24"/>
        </w:rPr>
        <w:t xml:space="preserve">(запись темы в тетрадь)  </w:t>
      </w:r>
      <w:r w:rsidR="00E84563">
        <w:rPr>
          <w:rFonts w:ascii="Times New Roman" w:eastAsia="Calibri" w:hAnsi="Times New Roman" w:cs="Times New Roman"/>
          <w:sz w:val="24"/>
          <w:szCs w:val="24"/>
        </w:rPr>
        <w:t>СЛ 1</w:t>
      </w:r>
    </w:p>
    <w:p w:rsidR="00C209C5" w:rsidRPr="00C209C5" w:rsidRDefault="00421415" w:rsidP="00C209C5">
      <w:pPr>
        <w:rPr>
          <w:rFonts w:ascii="Times New Roman" w:hAnsi="Times New Roman" w:cs="Times New Roman"/>
          <w:sz w:val="24"/>
          <w:szCs w:val="24"/>
        </w:rPr>
      </w:pPr>
      <w:r w:rsidRPr="00421415">
        <w:rPr>
          <w:noProof/>
          <w:u w:val="single"/>
        </w:rPr>
        <w:pict>
          <v:oval id="_x0000_s1045" style="position:absolute;margin-left:153.3pt;margin-top:71.25pt;width:107.6pt;height:35.25pt;rotation:-6056153fd;z-index:251680768">
            <v:textbox style="layout-flow:vertical">
              <w:txbxContent>
                <w:p w:rsidR="002702FC" w:rsidRPr="002702FC" w:rsidRDefault="002702FC" w:rsidP="002702FC"/>
              </w:txbxContent>
            </v:textbox>
          </v:oval>
        </w:pict>
      </w:r>
      <w:r w:rsidRPr="00421415">
        <w:rPr>
          <w:noProof/>
          <w:u w:val="single"/>
        </w:rPr>
        <w:pict>
          <v:oval id="_x0000_s1044" style="position:absolute;margin-left:101.7pt;margin-top:82.85pt;width:109.5pt;height:35.25pt;rotation:3390694fd;z-index:251679744"/>
        </w:pict>
      </w:r>
      <w:r w:rsidRPr="00421415">
        <w:rPr>
          <w:noProof/>
          <w:u w:val="single"/>
        </w:rPr>
        <w:pict>
          <v:oval id="_x0000_s1046" style="position:absolute;margin-left:198.85pt;margin-top:77.85pt;width:109.5pt;height:35.25pt;rotation:-3859897fd;z-index:251681792">
            <v:textbox>
              <w:txbxContent>
                <w:p w:rsidR="002702FC" w:rsidRDefault="002702FC"/>
              </w:txbxContent>
            </v:textbox>
          </v:oval>
        </w:pict>
      </w:r>
      <w:r w:rsidR="00C209C5">
        <w:rPr>
          <w:rFonts w:ascii="Times New Roman" w:hAnsi="Times New Roman" w:cs="Times New Roman"/>
          <w:sz w:val="24"/>
          <w:szCs w:val="24"/>
        </w:rPr>
        <w:t xml:space="preserve">Посмотрите на этот кластер. </w:t>
      </w:r>
      <w:r w:rsidR="00E84563">
        <w:rPr>
          <w:rFonts w:ascii="Times New Roman" w:hAnsi="Times New Roman" w:cs="Times New Roman"/>
          <w:sz w:val="24"/>
          <w:szCs w:val="24"/>
        </w:rPr>
        <w:t xml:space="preserve"> СЛ 2  </w:t>
      </w:r>
      <w:r w:rsidR="00C209C5">
        <w:rPr>
          <w:rFonts w:ascii="Times New Roman" w:hAnsi="Times New Roman" w:cs="Times New Roman"/>
          <w:sz w:val="24"/>
          <w:szCs w:val="24"/>
        </w:rPr>
        <w:t>Вспомните, что мы писали на лепестках этой «ромашки»? (названия народов, проживавших на Кубани).</w:t>
      </w:r>
    </w:p>
    <w:p w:rsidR="00C209C5" w:rsidRPr="009E1576" w:rsidRDefault="00C209C5" w:rsidP="00C209C5">
      <w:pPr>
        <w:pStyle w:val="a3"/>
        <w:spacing w:before="0" w:beforeAutospacing="0" w:after="0" w:afterAutospacing="0"/>
        <w:ind w:right="75"/>
        <w:rPr>
          <w:u w:val="single"/>
        </w:rPr>
      </w:pPr>
    </w:p>
    <w:p w:rsidR="00C209C5" w:rsidRPr="009E1576" w:rsidRDefault="00C209C5" w:rsidP="00C209C5">
      <w:pPr>
        <w:pStyle w:val="a3"/>
        <w:spacing w:before="0" w:beforeAutospacing="0" w:after="0" w:afterAutospacing="0"/>
        <w:ind w:right="75"/>
        <w:rPr>
          <w:u w:val="single"/>
        </w:rPr>
      </w:pPr>
    </w:p>
    <w:p w:rsidR="00C209C5" w:rsidRPr="009E1576" w:rsidRDefault="00C209C5" w:rsidP="00C209C5">
      <w:pPr>
        <w:pStyle w:val="a3"/>
        <w:spacing w:before="0" w:beforeAutospacing="0" w:after="0" w:afterAutospacing="0"/>
        <w:ind w:right="75"/>
        <w:rPr>
          <w:u w:val="single"/>
        </w:rPr>
      </w:pPr>
    </w:p>
    <w:p w:rsidR="00C209C5" w:rsidRPr="009E1576" w:rsidRDefault="00C209C5" w:rsidP="00C209C5">
      <w:pPr>
        <w:pStyle w:val="a3"/>
        <w:spacing w:before="0" w:beforeAutospacing="0" w:after="0" w:afterAutospacing="0"/>
        <w:ind w:right="75"/>
        <w:rPr>
          <w:u w:val="single"/>
        </w:rPr>
      </w:pPr>
    </w:p>
    <w:p w:rsidR="00C209C5" w:rsidRPr="009E1576" w:rsidRDefault="00421415" w:rsidP="00C209C5">
      <w:pPr>
        <w:pStyle w:val="a3"/>
        <w:spacing w:before="0" w:beforeAutospacing="0" w:after="0" w:afterAutospacing="0"/>
        <w:ind w:right="75"/>
      </w:pPr>
      <w:r w:rsidRPr="00421415">
        <w:rPr>
          <w:noProof/>
          <w:u w:val="single"/>
        </w:rPr>
        <w:pict>
          <v:oval id="_x0000_s1040" style="position:absolute;margin-left:71.7pt;margin-top:10.55pt;width:109.5pt;height:35.25pt;rotation:1859755fd;z-index:251675648"/>
        </w:pict>
      </w:r>
    </w:p>
    <w:p w:rsidR="00C209C5" w:rsidRPr="009E1576" w:rsidRDefault="00421415" w:rsidP="00C209C5">
      <w:pPr>
        <w:pStyle w:val="a3"/>
        <w:spacing w:before="0" w:beforeAutospacing="0" w:after="0" w:afterAutospacing="0"/>
        <w:ind w:right="75"/>
      </w:pPr>
      <w:r w:rsidRPr="00421415">
        <w:rPr>
          <w:noProof/>
          <w:u w:val="single"/>
        </w:rPr>
        <w:pict>
          <v:oval id="_x0000_s1047" style="position:absolute;margin-left:235.95pt;margin-top:4.3pt;width:109.5pt;height:35.25pt;rotation:-1144288fd;z-index:251682816"/>
        </w:pict>
      </w:r>
    </w:p>
    <w:p w:rsidR="00C209C5" w:rsidRPr="009E1576" w:rsidRDefault="00421415" w:rsidP="00C209C5">
      <w:pPr>
        <w:pStyle w:val="a3"/>
        <w:spacing w:before="0" w:beforeAutospacing="0" w:after="0" w:afterAutospacing="0"/>
        <w:ind w:right="75"/>
      </w:pPr>
      <w:r w:rsidRPr="00421415">
        <w:rPr>
          <w:noProof/>
          <w:u w:val="single"/>
        </w:rPr>
        <w:pict>
          <v:oval id="_x0000_s1039" style="position:absolute;margin-left:166.95pt;margin-top:12.75pt;width:79.5pt;height:1in;z-index:251674624" fillcolor="yellow">
            <v:textbox>
              <w:txbxContent>
                <w:p w:rsidR="00C209C5" w:rsidRPr="004C6FB0" w:rsidRDefault="00C209C5" w:rsidP="00C209C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FB0">
                    <w:rPr>
                      <w:rFonts w:ascii="Times New Roman" w:hAnsi="Times New Roman"/>
                      <w:sz w:val="28"/>
                      <w:szCs w:val="28"/>
                    </w:rPr>
                    <w:t>Куб</w:t>
                  </w:r>
                  <w:r w:rsidRPr="00D05B16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  <w:t>а</w:t>
                  </w:r>
                  <w:r w:rsidRPr="004C6FB0">
                    <w:rPr>
                      <w:rFonts w:ascii="Times New Roman" w:hAnsi="Times New Roman"/>
                      <w:sz w:val="28"/>
                      <w:szCs w:val="28"/>
                    </w:rPr>
                    <w:t xml:space="preserve">нь </w:t>
                  </w:r>
                </w:p>
              </w:txbxContent>
            </v:textbox>
          </v:oval>
        </w:pict>
      </w:r>
    </w:p>
    <w:p w:rsidR="00C209C5" w:rsidRPr="009E1576" w:rsidRDefault="00421415" w:rsidP="00C209C5">
      <w:pPr>
        <w:pStyle w:val="a3"/>
        <w:spacing w:before="0" w:beforeAutospacing="0" w:after="0" w:afterAutospacing="0"/>
        <w:ind w:right="75"/>
      </w:pPr>
      <w:r>
        <w:rPr>
          <w:noProof/>
        </w:rPr>
        <w:pict>
          <v:oval id="_x0000_s1049" style="position:absolute;margin-left:60.45pt;margin-top:11.95pt;width:109.5pt;height:35.25pt;z-index:251684864"/>
        </w:pict>
      </w:r>
    </w:p>
    <w:p w:rsidR="00C209C5" w:rsidRPr="009E1576" w:rsidRDefault="00421415" w:rsidP="00C209C5">
      <w:pPr>
        <w:pStyle w:val="a3"/>
        <w:spacing w:before="0" w:beforeAutospacing="0" w:after="0" w:afterAutospacing="0"/>
        <w:ind w:right="75"/>
      </w:pPr>
      <w:r w:rsidRPr="00421415">
        <w:rPr>
          <w:noProof/>
          <w:u w:val="single"/>
        </w:rPr>
        <w:pict>
          <v:oval id="_x0000_s1043" style="position:absolute;margin-left:246.45pt;margin-top:3.15pt;width:109.5pt;height:35.25pt;z-index:251678720"/>
        </w:pict>
      </w:r>
    </w:p>
    <w:p w:rsidR="00C209C5" w:rsidRPr="009E1576" w:rsidRDefault="00C209C5" w:rsidP="00C209C5">
      <w:pPr>
        <w:pStyle w:val="a3"/>
        <w:spacing w:before="0" w:beforeAutospacing="0" w:after="0" w:afterAutospacing="0"/>
        <w:ind w:right="75"/>
      </w:pPr>
    </w:p>
    <w:p w:rsidR="00C209C5" w:rsidRPr="009E1576" w:rsidRDefault="00421415" w:rsidP="00C209C5">
      <w:pPr>
        <w:pStyle w:val="a3"/>
        <w:spacing w:before="0" w:beforeAutospacing="0" w:after="0" w:afterAutospacing="0"/>
        <w:ind w:right="75"/>
      </w:pPr>
      <w:r w:rsidRPr="00421415">
        <w:rPr>
          <w:noProof/>
          <w:u w:val="single"/>
        </w:rPr>
        <w:pict>
          <v:oval id="_x0000_s1038" style="position:absolute;margin-left:105.35pt;margin-top:48.15pt;width:102.15pt;height:35.25pt;rotation:-3727715fd;z-index:251672576"/>
        </w:pict>
      </w:r>
      <w:r w:rsidRPr="00421415">
        <w:rPr>
          <w:noProof/>
          <w:u w:val="single"/>
        </w:rPr>
        <w:pict>
          <v:oval id="_x0000_s1048" style="position:absolute;margin-left:64.55pt;margin-top:10.8pt;width:109.5pt;height:35.25pt;rotation:-747449fd;z-index:251683840"/>
        </w:pict>
      </w:r>
    </w:p>
    <w:p w:rsidR="00C209C5" w:rsidRPr="009E1576" w:rsidRDefault="00421415" w:rsidP="00C209C5">
      <w:pPr>
        <w:pStyle w:val="a3"/>
        <w:spacing w:before="0" w:beforeAutospacing="0" w:after="0" w:afterAutospacing="0"/>
        <w:ind w:right="75"/>
      </w:pPr>
      <w:r>
        <w:rPr>
          <w:noProof/>
        </w:rPr>
        <w:pict>
          <v:oval id="_x0000_s1035" style="position:absolute;margin-left:144.1pt;margin-top:48pt;width:109.5pt;height:35.25pt;rotation:-5439428fd;z-index:251669504"/>
        </w:pict>
      </w:r>
      <w:r w:rsidRPr="00421415">
        <w:rPr>
          <w:noProof/>
          <w:u w:val="single"/>
        </w:rPr>
        <w:pict>
          <v:oval id="_x0000_s1042" style="position:absolute;margin-left:235.95pt;margin-top:6.9pt;width:109.5pt;height:35.25pt;rotation:1379477fd;z-index:251677696"/>
        </w:pict>
      </w:r>
      <w:r w:rsidRPr="00421415">
        <w:rPr>
          <w:noProof/>
          <w:u w:val="single"/>
        </w:rPr>
        <w:pict>
          <v:oval id="_x0000_s1041" style="position:absolute;margin-left:193.85pt;margin-top:44pt;width:109.5pt;height:35.25pt;rotation:-19428103fd;z-index:251676672"/>
        </w:pict>
      </w:r>
    </w:p>
    <w:p w:rsidR="00C209C5" w:rsidRDefault="00C209C5" w:rsidP="00C209C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09C5" w:rsidRDefault="00C209C5" w:rsidP="00C209C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09C5" w:rsidRDefault="00C209C5" w:rsidP="00C209C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09C5" w:rsidRPr="00C209C5" w:rsidRDefault="00C209C5" w:rsidP="00C209C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702FC" w:rsidRDefault="00C209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702FC">
        <w:rPr>
          <w:rFonts w:ascii="Times New Roman" w:hAnsi="Times New Roman" w:cs="Times New Roman"/>
          <w:color w:val="000000"/>
          <w:sz w:val="24"/>
          <w:szCs w:val="24"/>
        </w:rPr>
        <w:t xml:space="preserve"> Назовите народы, проживавшие на Кубани в разное время. (адыги, греки, турки, армяне, немцы, чехи, болгары, поляки, эстонцы, молдаване и др.)</w:t>
      </w:r>
      <w:r w:rsidR="00833287">
        <w:rPr>
          <w:rFonts w:ascii="Times New Roman" w:hAnsi="Times New Roman" w:cs="Times New Roman"/>
          <w:color w:val="000000"/>
          <w:sz w:val="24"/>
          <w:szCs w:val="24"/>
        </w:rPr>
        <w:t xml:space="preserve"> СЛ 2*</w:t>
      </w:r>
    </w:p>
    <w:p w:rsidR="00180ABD" w:rsidRDefault="002702F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209C5">
        <w:rPr>
          <w:rFonts w:ascii="Times New Roman" w:hAnsi="Times New Roman" w:cs="Times New Roman"/>
          <w:color w:val="000000"/>
          <w:sz w:val="24"/>
          <w:szCs w:val="24"/>
        </w:rPr>
        <w:t xml:space="preserve">Как вы думаете, как взаимосвязаны </w:t>
      </w:r>
      <w:r>
        <w:rPr>
          <w:rFonts w:ascii="Times New Roman" w:hAnsi="Times New Roman" w:cs="Times New Roman"/>
          <w:color w:val="000000"/>
          <w:sz w:val="24"/>
          <w:szCs w:val="24"/>
        </w:rPr>
        <w:t>народы, проживавшие на Кубани в разное время и тема нашего урока? ( Каждый народ оставил частицу своей культуры, языка в названиях географических объектов, предметов быта, кулинарных блюд, обычаев и т.д.)</w:t>
      </w:r>
      <w:r w:rsidR="00833287">
        <w:rPr>
          <w:rFonts w:ascii="Times New Roman" w:hAnsi="Times New Roman" w:cs="Times New Roman"/>
          <w:color w:val="000000"/>
          <w:sz w:val="24"/>
          <w:szCs w:val="24"/>
        </w:rPr>
        <w:t xml:space="preserve"> СЛ 2**</w:t>
      </w:r>
    </w:p>
    <w:p w:rsidR="00FB3F12" w:rsidRDefault="00FB3F12" w:rsidP="00FB3F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Работа с эпиграфом к уроку: </w:t>
      </w:r>
    </w:p>
    <w:p w:rsidR="006E0AF5" w:rsidRPr="006E0AF5" w:rsidRDefault="00FB3F12" w:rsidP="00FB3F12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E0AF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Известный русский литератор – Виссарион Григорьевич Белинский  сказал </w:t>
      </w:r>
      <w:r w:rsidR="006E0AF5" w:rsidRPr="006E0AF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следующее:</w:t>
      </w:r>
    </w:p>
    <w:p w:rsidR="00FB3F12" w:rsidRPr="00FB3F12" w:rsidRDefault="006E0AF5" w:rsidP="00FB3F12">
      <w:pPr>
        <w:rPr>
          <w:color w:val="000000"/>
        </w:rPr>
      </w:pPr>
      <w:r>
        <w:rPr>
          <w:b/>
          <w:bCs/>
          <w:iCs/>
          <w:color w:val="000000"/>
        </w:rPr>
        <w:t xml:space="preserve">                                                                      </w:t>
      </w:r>
      <w:r w:rsidR="00FB3F12" w:rsidRPr="00FB3F12">
        <w:rPr>
          <w:b/>
          <w:bCs/>
          <w:iCs/>
          <w:color w:val="000000"/>
        </w:rPr>
        <w:t xml:space="preserve">Все народы меняются словами </w:t>
      </w:r>
      <w:r w:rsidR="00D908F4">
        <w:rPr>
          <w:b/>
          <w:bCs/>
          <w:iCs/>
          <w:color w:val="000000"/>
        </w:rPr>
        <w:t xml:space="preserve"> </w:t>
      </w:r>
      <w:r w:rsidR="00FB3F12" w:rsidRPr="00FB3F12">
        <w:rPr>
          <w:b/>
          <w:bCs/>
          <w:iCs/>
          <w:color w:val="000000"/>
        </w:rPr>
        <w:t>и  занимают их друг у друга.</w:t>
      </w:r>
    </w:p>
    <w:p w:rsidR="00745F34" w:rsidRDefault="00745F34" w:rsidP="002702FC">
      <w:pPr>
        <w:rPr>
          <w:rFonts w:ascii="Times New Roman" w:eastAsia="Calibri" w:hAnsi="Times New Roman" w:cs="Times New Roman"/>
          <w:sz w:val="24"/>
          <w:szCs w:val="24"/>
        </w:rPr>
      </w:pPr>
    </w:p>
    <w:p w:rsidR="002702FC" w:rsidRDefault="00E84563" w:rsidP="002702FC">
      <w:pPr>
        <w:rPr>
          <w:rFonts w:cs="Arial CYR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- Цель нашего урока с</w:t>
      </w:r>
      <w:r w:rsidR="002702FC">
        <w:rPr>
          <w:rFonts w:ascii="Times New Roman" w:eastAsia="Calibri" w:hAnsi="Times New Roman" w:cs="Times New Roman"/>
          <w:sz w:val="24"/>
          <w:szCs w:val="24"/>
        </w:rPr>
        <w:t xml:space="preserve">егодня </w:t>
      </w:r>
      <w:r w:rsidR="009F6039">
        <w:rPr>
          <w:rFonts w:ascii="Times New Roman" w:eastAsia="Calibri" w:hAnsi="Times New Roman" w:cs="Times New Roman"/>
          <w:sz w:val="24"/>
          <w:szCs w:val="24"/>
        </w:rPr>
        <w:t xml:space="preserve"> СЛ 3 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702FC">
        <w:rPr>
          <w:rFonts w:ascii="Times New Roman" w:eastAsia="Calibri" w:hAnsi="Times New Roman" w:cs="Times New Roman"/>
          <w:sz w:val="24"/>
          <w:szCs w:val="24"/>
        </w:rPr>
        <w:t>узна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="002702FC">
        <w:rPr>
          <w:rFonts w:ascii="Times New Roman" w:eastAsia="Calibri" w:hAnsi="Times New Roman" w:cs="Times New Roman"/>
          <w:sz w:val="24"/>
          <w:szCs w:val="24"/>
        </w:rPr>
        <w:t xml:space="preserve">, какие </w:t>
      </w:r>
      <w:r w:rsidR="006E0AF5">
        <w:rPr>
          <w:rFonts w:ascii="Times New Roman" w:eastAsia="Calibri" w:hAnsi="Times New Roman" w:cs="Times New Roman"/>
          <w:sz w:val="24"/>
          <w:szCs w:val="24"/>
        </w:rPr>
        <w:t xml:space="preserve">народы «меняясь словами» обогатили друг друга и </w:t>
      </w:r>
      <w:r w:rsidR="002702FC">
        <w:rPr>
          <w:rFonts w:ascii="Times New Roman" w:eastAsia="Calibri" w:hAnsi="Times New Roman" w:cs="Times New Roman"/>
          <w:sz w:val="24"/>
          <w:szCs w:val="24"/>
        </w:rPr>
        <w:t>сыграли существенную роль в формировании языково</w:t>
      </w:r>
      <w:r w:rsidR="00FB3F12">
        <w:rPr>
          <w:rFonts w:ascii="Times New Roman" w:eastAsia="Calibri" w:hAnsi="Times New Roman" w:cs="Times New Roman"/>
          <w:sz w:val="24"/>
          <w:szCs w:val="24"/>
        </w:rPr>
        <w:t>го</w:t>
      </w:r>
      <w:r w:rsidR="002702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F12">
        <w:rPr>
          <w:rFonts w:ascii="Times New Roman" w:eastAsia="Calibri" w:hAnsi="Times New Roman" w:cs="Times New Roman"/>
          <w:sz w:val="24"/>
          <w:szCs w:val="24"/>
        </w:rPr>
        <w:t xml:space="preserve">разнообразия </w:t>
      </w:r>
      <w:r w:rsidR="002702FC">
        <w:rPr>
          <w:rFonts w:ascii="Times New Roman" w:eastAsia="Calibri" w:hAnsi="Times New Roman" w:cs="Times New Roman"/>
          <w:sz w:val="24"/>
          <w:szCs w:val="24"/>
        </w:rPr>
        <w:t xml:space="preserve"> Кубани и Черноморья. </w:t>
      </w:r>
    </w:p>
    <w:p w:rsidR="00C209C5" w:rsidRPr="00E84563" w:rsidRDefault="00E84563" w:rsidP="00E8456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84563">
        <w:rPr>
          <w:rFonts w:ascii="Times New Roman" w:hAnsi="Times New Roman" w:cs="Times New Roman"/>
          <w:color w:val="000000"/>
          <w:sz w:val="24"/>
          <w:szCs w:val="24"/>
        </w:rPr>
        <w:t>Работа над темой урока.</w:t>
      </w:r>
    </w:p>
    <w:p w:rsidR="00C209C5" w:rsidRPr="00DE3D47" w:rsidRDefault="00D908F4" w:rsidP="00E8456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E3D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Беседа. Работа с учебником стр. 42-44.</w:t>
      </w:r>
    </w:p>
    <w:p w:rsidR="00745F34" w:rsidRDefault="00745F34" w:rsidP="00745F3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Какие народы являются коренными жителями Кубани? (адыги). Вы помните, что под словом «адыги» мы подразумеваем многочисленные адыгские племена. До появления у них литературного языка, каждое из племён говорило на своём диалекте. С появлением письменности сохранившиеся диалекты вошли в кабардинский и адыгейские языки. Они, как и абхазский язык, относятся к Кавказской языковой группе. </w:t>
      </w:r>
      <w:r w:rsidR="00030F3C">
        <w:rPr>
          <w:rFonts w:ascii="Times New Roman" w:hAnsi="Times New Roman" w:cs="Times New Roman"/>
          <w:color w:val="000000"/>
          <w:sz w:val="24"/>
          <w:szCs w:val="24"/>
        </w:rPr>
        <w:t>После смешения её со славянскими языками образовывается кубанский диалект, существующий и в наше время.</w:t>
      </w:r>
    </w:p>
    <w:p w:rsidR="00030F3C" w:rsidRPr="007E06BC" w:rsidRDefault="00030F3C" w:rsidP="007E06B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06B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Запись в тетрадь</w:t>
      </w:r>
      <w:r w:rsidRPr="007E06B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908F4" w:rsidRPr="00C00505" w:rsidRDefault="0012307D" w:rsidP="00030F3C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СЛ 4  </w:t>
      </w:r>
      <w:r w:rsidRPr="0012307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45F34" w:rsidRPr="00C00505"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Языковые группы Кубани и Черноморья:</w:t>
      </w:r>
    </w:p>
    <w:p w:rsidR="00745F34" w:rsidRDefault="00745F34" w:rsidP="00745F34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Кавказские языки</w:t>
      </w:r>
      <w:r w:rsidR="00030F3C">
        <w:rPr>
          <w:rFonts w:ascii="Times New Roman" w:hAnsi="Times New Roman" w:cs="Times New Roman"/>
          <w:color w:val="000000"/>
          <w:sz w:val="24"/>
          <w:szCs w:val="24"/>
        </w:rPr>
        <w:t xml:space="preserve"> (адыгский, кабардинский, абхазский)</w:t>
      </w:r>
      <w:r w:rsidR="00DE3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3D47" w:rsidRPr="0012307D">
        <w:rPr>
          <w:rFonts w:ascii="Times New Roman" w:hAnsi="Times New Roman" w:cs="Times New Roman"/>
          <w:color w:val="000000"/>
          <w:sz w:val="24"/>
          <w:szCs w:val="24"/>
          <w:u w:val="single"/>
        </w:rPr>
        <w:t>СЛ</w:t>
      </w:r>
      <w:r w:rsidR="0012307D" w:rsidRPr="0012307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5</w:t>
      </w:r>
      <w:r w:rsidR="00DE3D4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E3D47" w:rsidRPr="0012307D">
        <w:rPr>
          <w:rFonts w:ascii="Times New Roman" w:hAnsi="Times New Roman" w:cs="Times New Roman"/>
          <w:color w:val="000000"/>
          <w:sz w:val="24"/>
          <w:szCs w:val="24"/>
          <w:u w:val="single"/>
        </w:rPr>
        <w:t>СЛ</w:t>
      </w:r>
      <w:r w:rsidR="0012307D" w:rsidRPr="0012307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6</w:t>
      </w:r>
      <w:r w:rsidR="00123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07D" w:rsidRPr="0012307D">
        <w:rPr>
          <w:rFonts w:ascii="Times New Roman" w:hAnsi="Times New Roman" w:cs="Times New Roman"/>
          <w:color w:val="000000"/>
          <w:sz w:val="24"/>
          <w:szCs w:val="24"/>
          <w:u w:val="single"/>
        </w:rPr>
        <w:t>СЛ 7</w:t>
      </w:r>
      <w:r w:rsidR="0091382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СЛ 8</w:t>
      </w:r>
      <w:r w:rsidR="00DE3D47">
        <w:rPr>
          <w:rFonts w:ascii="Times New Roman" w:hAnsi="Times New Roman" w:cs="Times New Roman"/>
          <w:color w:val="000000"/>
          <w:sz w:val="24"/>
          <w:szCs w:val="24"/>
        </w:rPr>
        <w:t xml:space="preserve">  (и  работа с казачьим костюмом).</w:t>
      </w:r>
    </w:p>
    <w:p w:rsidR="00030F3C" w:rsidRDefault="00030F3C" w:rsidP="00745F34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Тюркские языки  (работа с учебником стр.43) </w:t>
      </w:r>
    </w:p>
    <w:p w:rsidR="00030F3C" w:rsidRDefault="00030F3C" w:rsidP="00030F3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-От каких народов на Кубань проникли тюркские заимствованные слова? ( ногайцы, крымские татары, азербайджанцы, адыги)</w:t>
      </w:r>
    </w:p>
    <w:p w:rsidR="00C00505" w:rsidRDefault="00C00505" w:rsidP="007E06BC">
      <w:pPr>
        <w:pStyle w:val="a4"/>
        <w:widowControl w:val="0"/>
        <w:numPr>
          <w:ilvl w:val="0"/>
          <w:numId w:val="3"/>
        </w:numPr>
      </w:pPr>
      <w:r w:rsidRPr="007E06B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Работа с буклетом</w:t>
      </w:r>
      <w:r w:rsidRPr="007E06B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7E06BC">
        <w:rPr>
          <w:rFonts w:ascii="Times New Roman" w:hAnsi="Times New Roman" w:cs="Times New Roman"/>
          <w:color w:val="000000"/>
          <w:sz w:val="24"/>
          <w:szCs w:val="24"/>
        </w:rPr>
        <w:t xml:space="preserve">  Пользуясь учебником и имеющимися знаниями, дать определения слов:</w:t>
      </w:r>
      <w:r w:rsidRPr="00C00505">
        <w:t xml:space="preserve"> </w:t>
      </w:r>
    </w:p>
    <w:p w:rsidR="00C00505" w:rsidRDefault="00C00505" w:rsidP="00C00505">
      <w:pPr>
        <w:widowControl w:val="0"/>
        <w:spacing w:after="0"/>
      </w:pPr>
      <w:r>
        <w:t>Аманат—(заложник)</w:t>
      </w:r>
    </w:p>
    <w:p w:rsidR="00C00505" w:rsidRDefault="00C00505" w:rsidP="00C00505">
      <w:pPr>
        <w:widowControl w:val="0"/>
        <w:spacing w:after="0"/>
      </w:pPr>
      <w:r>
        <w:t>Аул— (поселение у горцев)</w:t>
      </w:r>
    </w:p>
    <w:p w:rsidR="00C00505" w:rsidRDefault="00C00505" w:rsidP="00C00505">
      <w:pPr>
        <w:widowControl w:val="0"/>
        <w:spacing w:after="0"/>
      </w:pPr>
      <w:r>
        <w:t>Джигит—( воин горских народов)</w:t>
      </w:r>
    </w:p>
    <w:p w:rsidR="00C00505" w:rsidRDefault="00C00505" w:rsidP="00C00505">
      <w:pPr>
        <w:widowControl w:val="0"/>
        <w:spacing w:after="0"/>
      </w:pPr>
      <w:r>
        <w:t>Казак—(воин, разведчик, по Ткаченко – житель Кавказа)</w:t>
      </w:r>
    </w:p>
    <w:p w:rsidR="00C00505" w:rsidRDefault="00C00505" w:rsidP="00C00505">
      <w:pPr>
        <w:widowControl w:val="0"/>
        <w:spacing w:after="0"/>
      </w:pPr>
      <w:r>
        <w:t>Казан—(чугунная посуда с толстым дном для приготовления пищи над открытым огнём на треноге)</w:t>
      </w:r>
    </w:p>
    <w:p w:rsidR="00C00505" w:rsidRDefault="00C00505" w:rsidP="00C00505">
      <w:pPr>
        <w:widowControl w:val="0"/>
        <w:spacing w:after="0"/>
      </w:pPr>
      <w:r>
        <w:t>Кунак—(побратим, друг)</w:t>
      </w:r>
    </w:p>
    <w:p w:rsidR="00C00505" w:rsidRDefault="00C00505" w:rsidP="00C00505">
      <w:pPr>
        <w:widowControl w:val="0"/>
        <w:spacing w:after="0"/>
      </w:pPr>
      <w:r>
        <w:t>Курган— (земляная  насыпь над захоронением)</w:t>
      </w:r>
    </w:p>
    <w:p w:rsidR="00C00505" w:rsidRDefault="00C00505" w:rsidP="00C00505">
      <w:pPr>
        <w:widowControl w:val="0"/>
        <w:spacing w:after="0"/>
      </w:pPr>
      <w:r>
        <w:t>Лаваш—(хлебная лепёшка)</w:t>
      </w:r>
    </w:p>
    <w:p w:rsidR="00C00505" w:rsidRDefault="00C00505" w:rsidP="00C00505">
      <w:pPr>
        <w:widowControl w:val="0"/>
        <w:spacing w:after="0"/>
      </w:pPr>
      <w:r>
        <w:t>Саман—необожжённый кирпич)</w:t>
      </w:r>
    </w:p>
    <w:p w:rsidR="00C00505" w:rsidRDefault="00C00505" w:rsidP="00C00505">
      <w:pPr>
        <w:widowControl w:val="0"/>
        <w:spacing w:after="0"/>
      </w:pPr>
      <w:r>
        <w:t>Чебак—(лещ)</w:t>
      </w:r>
    </w:p>
    <w:p w:rsidR="00C00505" w:rsidRDefault="00C00505" w:rsidP="00C00505">
      <w:pPr>
        <w:widowControl w:val="0"/>
        <w:spacing w:after="0"/>
      </w:pPr>
      <w:r>
        <w:t>Юрт—(земельный надел)</w:t>
      </w:r>
    </w:p>
    <w:p w:rsidR="00C00505" w:rsidRPr="007E06BC" w:rsidRDefault="00C00505" w:rsidP="007E06BC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6BC">
        <w:rPr>
          <w:rFonts w:ascii="Times New Roman" w:hAnsi="Times New Roman" w:cs="Times New Roman"/>
          <w:b/>
          <w:sz w:val="24"/>
          <w:szCs w:val="24"/>
          <w:u w:val="single"/>
        </w:rPr>
        <w:t>Проверка.</w:t>
      </w:r>
    </w:p>
    <w:p w:rsidR="00C00505" w:rsidRDefault="00C00505" w:rsidP="00C00505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слова и многие другие, прочно вошедшие в нашу речь, и не воспринимаемые как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чужие называют </w:t>
      </w:r>
      <w:r w:rsidRPr="00807FB5">
        <w:rPr>
          <w:rFonts w:ascii="Times New Roman" w:hAnsi="Times New Roman" w:cs="Times New Roman"/>
          <w:b/>
          <w:sz w:val="24"/>
          <w:szCs w:val="24"/>
        </w:rPr>
        <w:t xml:space="preserve">кубанскими регионализмами. </w:t>
      </w:r>
    </w:p>
    <w:p w:rsidR="005A0375" w:rsidRDefault="005A0375" w:rsidP="005A037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94416D" w:rsidRPr="0094416D" w:rsidRDefault="0094416D" w:rsidP="005A0375">
      <w:pPr>
        <w:widowControl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416D">
        <w:rPr>
          <w:rFonts w:ascii="Times New Roman" w:hAnsi="Times New Roman" w:cs="Times New Roman"/>
          <w:sz w:val="24"/>
          <w:szCs w:val="24"/>
          <w:u w:val="single"/>
        </w:rPr>
        <w:t xml:space="preserve">СЛ </w:t>
      </w:r>
      <w:r w:rsidR="00913827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C00505" w:rsidRDefault="00C00505" w:rsidP="00C00505">
      <w:pPr>
        <w:pStyle w:val="a4"/>
        <w:widowControl w:val="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7FB5">
        <w:rPr>
          <w:rFonts w:ascii="Times New Roman" w:hAnsi="Times New Roman" w:cs="Times New Roman"/>
          <w:sz w:val="24"/>
          <w:szCs w:val="24"/>
          <w:u w:val="single"/>
        </w:rPr>
        <w:t>Семитские языки</w:t>
      </w:r>
      <w:r>
        <w:t xml:space="preserve"> </w:t>
      </w:r>
      <w:r w:rsidR="00807FB5">
        <w:t>–</w:t>
      </w:r>
      <w:r>
        <w:t xml:space="preserve"> </w:t>
      </w:r>
      <w:r w:rsidR="00807FB5" w:rsidRPr="00807FB5">
        <w:rPr>
          <w:rFonts w:ascii="Times New Roman" w:hAnsi="Times New Roman" w:cs="Times New Roman"/>
          <w:sz w:val="24"/>
          <w:szCs w:val="24"/>
        </w:rPr>
        <w:t>язык</w:t>
      </w:r>
      <w:r w:rsidR="00DE3D47">
        <w:rPr>
          <w:rFonts w:ascii="Times New Roman" w:hAnsi="Times New Roman" w:cs="Times New Roman"/>
          <w:sz w:val="24"/>
          <w:szCs w:val="24"/>
        </w:rPr>
        <w:t>,</w:t>
      </w:r>
      <w:r w:rsidR="00807FB5" w:rsidRPr="00807FB5">
        <w:rPr>
          <w:rFonts w:ascii="Times New Roman" w:hAnsi="Times New Roman" w:cs="Times New Roman"/>
          <w:sz w:val="24"/>
          <w:szCs w:val="24"/>
        </w:rPr>
        <w:t xml:space="preserve"> используемый </w:t>
      </w:r>
      <w:r w:rsidR="00807FB5">
        <w:rPr>
          <w:rFonts w:ascii="Times New Roman" w:hAnsi="Times New Roman" w:cs="Times New Roman"/>
          <w:sz w:val="24"/>
          <w:szCs w:val="24"/>
        </w:rPr>
        <w:t xml:space="preserve">в древности горскими </w:t>
      </w:r>
      <w:r w:rsidR="00807FB5" w:rsidRPr="00807FB5">
        <w:rPr>
          <w:rFonts w:ascii="Times New Roman" w:hAnsi="Times New Roman" w:cs="Times New Roman"/>
          <w:sz w:val="24"/>
          <w:szCs w:val="24"/>
        </w:rPr>
        <w:t xml:space="preserve">евреями и выходцами из отдельных районов Армении и Грузии. </w:t>
      </w:r>
    </w:p>
    <w:p w:rsidR="00807FB5" w:rsidRDefault="00807FB5" w:rsidP="00C00505">
      <w:pPr>
        <w:pStyle w:val="a4"/>
        <w:widowControl w:val="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вами уже говорили о том, что в окрестностях Сочи проживают эстонцы. Они относятся к </w:t>
      </w:r>
      <w:r w:rsidRPr="00807FB5">
        <w:rPr>
          <w:rFonts w:ascii="Times New Roman" w:hAnsi="Times New Roman" w:cs="Times New Roman"/>
          <w:sz w:val="24"/>
          <w:szCs w:val="24"/>
          <w:u w:val="single"/>
        </w:rPr>
        <w:t>финно-угорской языковой группе.</w:t>
      </w:r>
    </w:p>
    <w:p w:rsidR="00807FB5" w:rsidRDefault="00807FB5" w:rsidP="00C00505">
      <w:pPr>
        <w:pStyle w:val="a4"/>
        <w:widowControl w:val="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7FB5">
        <w:rPr>
          <w:rFonts w:ascii="Times New Roman" w:hAnsi="Times New Roman" w:cs="Times New Roman"/>
          <w:sz w:val="24"/>
          <w:szCs w:val="24"/>
        </w:rPr>
        <w:t>Молдаване</w:t>
      </w:r>
      <w:r>
        <w:rPr>
          <w:rFonts w:ascii="Times New Roman" w:hAnsi="Times New Roman" w:cs="Times New Roman"/>
          <w:sz w:val="24"/>
          <w:szCs w:val="24"/>
        </w:rPr>
        <w:t xml:space="preserve">, проживающие на Кубани, относятся к </w:t>
      </w:r>
      <w:r w:rsidRPr="00807FB5">
        <w:rPr>
          <w:rFonts w:ascii="Times New Roman" w:hAnsi="Times New Roman" w:cs="Times New Roman"/>
          <w:sz w:val="24"/>
          <w:szCs w:val="24"/>
          <w:u w:val="single"/>
        </w:rPr>
        <w:t>романской группе языков</w:t>
      </w:r>
    </w:p>
    <w:p w:rsidR="00807FB5" w:rsidRDefault="00807FB5" w:rsidP="00C00505">
      <w:pPr>
        <w:pStyle w:val="a4"/>
        <w:widowControl w:val="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Немцы – к </w:t>
      </w:r>
      <w:r w:rsidRPr="00DE3D47">
        <w:rPr>
          <w:rFonts w:ascii="Times New Roman" w:hAnsi="Times New Roman" w:cs="Times New Roman"/>
          <w:sz w:val="24"/>
          <w:szCs w:val="24"/>
          <w:u w:val="single"/>
        </w:rPr>
        <w:t>германской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FB5" w:rsidRDefault="00DE3D47" w:rsidP="00C00505">
      <w:pPr>
        <w:pStyle w:val="a4"/>
        <w:widowControl w:val="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E3D47">
        <w:rPr>
          <w:rFonts w:ascii="Times New Roman" w:hAnsi="Times New Roman" w:cs="Times New Roman"/>
          <w:sz w:val="24"/>
          <w:szCs w:val="24"/>
          <w:u w:val="single"/>
        </w:rPr>
        <w:t>индоевропейской языковой группе</w:t>
      </w:r>
      <w:r>
        <w:rPr>
          <w:rFonts w:ascii="Times New Roman" w:hAnsi="Times New Roman" w:cs="Times New Roman"/>
          <w:sz w:val="24"/>
          <w:szCs w:val="24"/>
        </w:rPr>
        <w:t xml:space="preserve"> относятся – осетинский, курдский, греческий и армянский языки.</w:t>
      </w:r>
    </w:p>
    <w:p w:rsidR="00DE3D47" w:rsidRDefault="00DE3D47" w:rsidP="00C00505">
      <w:pPr>
        <w:pStyle w:val="a4"/>
        <w:widowControl w:val="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Славянские языки (русский, украинский).</w:t>
      </w:r>
    </w:p>
    <w:p w:rsidR="00DE3D47" w:rsidRDefault="00DE3D47" w:rsidP="00DE3D4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Когда на Кубани началось распространение русского языка? ( в 17 веке от старообрядцев, позже некрасовцев) </w:t>
      </w:r>
    </w:p>
    <w:p w:rsidR="00DE3D47" w:rsidRDefault="00DE3D47" w:rsidP="00DE3D4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 многие адыгские племена приняли русское подданство</w:t>
      </w:r>
      <w:r w:rsidR="005A0375">
        <w:rPr>
          <w:rFonts w:ascii="Times New Roman" w:hAnsi="Times New Roman" w:cs="Times New Roman"/>
          <w:sz w:val="24"/>
          <w:szCs w:val="24"/>
        </w:rPr>
        <w:t xml:space="preserve"> (в 17 в.)</w:t>
      </w:r>
      <w:r>
        <w:rPr>
          <w:rFonts w:ascii="Times New Roman" w:hAnsi="Times New Roman" w:cs="Times New Roman"/>
          <w:sz w:val="24"/>
          <w:szCs w:val="24"/>
        </w:rPr>
        <w:t>, а значит</w:t>
      </w:r>
      <w:r w:rsidR="005A03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они стали употреблять </w:t>
      </w:r>
      <w:r w:rsidR="005A0375">
        <w:rPr>
          <w:rFonts w:ascii="Times New Roman" w:hAnsi="Times New Roman" w:cs="Times New Roman"/>
          <w:sz w:val="24"/>
          <w:szCs w:val="24"/>
        </w:rPr>
        <w:t xml:space="preserve">в речи </w:t>
      </w:r>
      <w:r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r w:rsidR="005A0375">
        <w:rPr>
          <w:rFonts w:ascii="Times New Roman" w:hAnsi="Times New Roman" w:cs="Times New Roman"/>
          <w:sz w:val="24"/>
          <w:szCs w:val="24"/>
        </w:rPr>
        <w:t>А также от донских казаков, издавна служивших  на Кавказской линии и других русских переселенцев, выходцев из разных областей России.</w:t>
      </w:r>
    </w:p>
    <w:p w:rsidR="005A0375" w:rsidRDefault="005A0375" w:rsidP="00DE3D4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на Кубань проник  украинский язык? ( с переселением черноморских казаков на Кубань в 1792г., а также от переселенцев из Малороссии)</w:t>
      </w:r>
    </w:p>
    <w:p w:rsidR="005A0375" w:rsidRDefault="005A0375" w:rsidP="00DE3D4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результате смешения русского и украинского языков, а также заимствования слов из северокавказских и тюркских языков образовался уникальный кубанский говор.</w:t>
      </w:r>
    </w:p>
    <w:p w:rsidR="007E06BC" w:rsidRDefault="007E06BC" w:rsidP="00DE3D4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кубанские говоры  называют «диалектами вторичного образования»? </w:t>
      </w:r>
    </w:p>
    <w:p w:rsidR="007E06BC" w:rsidRPr="00DE3D47" w:rsidRDefault="007E06BC" w:rsidP="00DE3D4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27">
        <w:rPr>
          <w:rFonts w:ascii="Times New Roman" w:hAnsi="Times New Roman" w:cs="Times New Roman"/>
          <w:b/>
          <w:sz w:val="24"/>
          <w:szCs w:val="24"/>
          <w:u w:val="single"/>
        </w:rPr>
        <w:t>Найдите ответ на этот вопрос на стр.45</w:t>
      </w:r>
      <w:r>
        <w:rPr>
          <w:rFonts w:ascii="Times New Roman" w:hAnsi="Times New Roman" w:cs="Times New Roman"/>
          <w:sz w:val="24"/>
          <w:szCs w:val="24"/>
        </w:rPr>
        <w:t xml:space="preserve"> учебника. (они сформировались после появления письменности и литературного языка,  переселявшиеся люди уже говорили на разнообразных диалектах).   </w:t>
      </w:r>
    </w:p>
    <w:p w:rsidR="00C00505" w:rsidRDefault="007E06BC" w:rsidP="007E06BC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по карточкам.</w:t>
      </w:r>
    </w:p>
    <w:p w:rsidR="007E06BC" w:rsidRPr="007E06BC" w:rsidRDefault="007E06BC" w:rsidP="007E06BC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7E06BC">
        <w:rPr>
          <w:rFonts w:ascii="Calibri" w:eastAsia="Calibri" w:hAnsi="Calibri" w:cs="Times New Roman"/>
          <w:b/>
          <w:i/>
          <w:sz w:val="24"/>
          <w:szCs w:val="24"/>
        </w:rPr>
        <w:t>Карточка №1.</w:t>
      </w:r>
      <w:r w:rsidRPr="007E06BC">
        <w:rPr>
          <w:rFonts w:ascii="Calibri" w:eastAsia="Calibri" w:hAnsi="Calibri" w:cs="Times New Roman"/>
          <w:sz w:val="24"/>
          <w:szCs w:val="24"/>
        </w:rPr>
        <w:t xml:space="preserve"> Вставьте подходящие по смыслу слова.</w:t>
      </w:r>
    </w:p>
    <w:p w:rsidR="007E06BC" w:rsidRPr="007E06BC" w:rsidRDefault="007E06BC" w:rsidP="007E06BC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7E06BC" w:rsidRPr="007E06BC" w:rsidRDefault="007E06BC" w:rsidP="007E06BC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7E06BC">
        <w:rPr>
          <w:rFonts w:ascii="Calibri" w:eastAsia="Calibri" w:hAnsi="Calibri" w:cs="Times New Roman"/>
          <w:sz w:val="24"/>
          <w:szCs w:val="24"/>
        </w:rPr>
        <w:t>В занесенных снегом ____</w:t>
      </w:r>
      <w:r w:rsidRPr="007E06BC">
        <w:rPr>
          <w:sz w:val="24"/>
          <w:szCs w:val="24"/>
        </w:rPr>
        <w:t xml:space="preserve"> </w:t>
      </w:r>
      <w:r w:rsidRPr="007E06BC">
        <w:rPr>
          <w:rFonts w:ascii="Calibri" w:eastAsia="Calibri" w:hAnsi="Calibri" w:cs="Times New Roman"/>
          <w:i/>
          <w:sz w:val="24"/>
          <w:szCs w:val="24"/>
        </w:rPr>
        <w:t>хата</w:t>
      </w:r>
      <w:r w:rsidRPr="007E06BC">
        <w:rPr>
          <w:i/>
          <w:sz w:val="24"/>
          <w:szCs w:val="24"/>
        </w:rPr>
        <w:t xml:space="preserve">х </w:t>
      </w:r>
      <w:r w:rsidRPr="007E06BC">
        <w:rPr>
          <w:rFonts w:ascii="Calibri" w:eastAsia="Calibri" w:hAnsi="Calibri" w:cs="Times New Roman"/>
          <w:sz w:val="24"/>
          <w:szCs w:val="24"/>
        </w:rPr>
        <w:t>____________ ютятся люди.</w:t>
      </w:r>
    </w:p>
    <w:p w:rsidR="007E06BC" w:rsidRPr="007E06BC" w:rsidRDefault="007E06BC" w:rsidP="007E06BC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7E06BC">
        <w:rPr>
          <w:rFonts w:ascii="Calibri" w:eastAsia="Calibri" w:hAnsi="Calibri" w:cs="Times New Roman"/>
          <w:sz w:val="24"/>
          <w:szCs w:val="24"/>
        </w:rPr>
        <w:t>__</w:t>
      </w:r>
      <w:r w:rsidRPr="007E06BC">
        <w:rPr>
          <w:sz w:val="24"/>
          <w:szCs w:val="24"/>
        </w:rPr>
        <w:t xml:space="preserve"> </w:t>
      </w:r>
      <w:r w:rsidRPr="007E06BC">
        <w:rPr>
          <w:i/>
          <w:sz w:val="24"/>
          <w:szCs w:val="24"/>
        </w:rPr>
        <w:t>М</w:t>
      </w:r>
      <w:r w:rsidRPr="007E06BC">
        <w:rPr>
          <w:rFonts w:ascii="Calibri" w:eastAsia="Calibri" w:hAnsi="Calibri" w:cs="Times New Roman"/>
          <w:i/>
          <w:sz w:val="24"/>
          <w:szCs w:val="24"/>
        </w:rPr>
        <w:t>азанка</w:t>
      </w:r>
      <w:r w:rsidRPr="007E06BC">
        <w:rPr>
          <w:i/>
          <w:sz w:val="24"/>
          <w:szCs w:val="24"/>
        </w:rPr>
        <w:t xml:space="preserve"> </w:t>
      </w:r>
      <w:r w:rsidRPr="007E06BC">
        <w:rPr>
          <w:rFonts w:ascii="Calibri" w:eastAsia="Calibri" w:hAnsi="Calibri" w:cs="Times New Roman"/>
          <w:sz w:val="24"/>
          <w:szCs w:val="24"/>
        </w:rPr>
        <w:t>__________ деда Евдокима стояла прям посреди поля.</w:t>
      </w:r>
    </w:p>
    <w:p w:rsidR="007E06BC" w:rsidRPr="007E06BC" w:rsidRDefault="007E06BC" w:rsidP="007E06BC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7E06BC">
        <w:rPr>
          <w:rFonts w:ascii="Calibri" w:eastAsia="Calibri" w:hAnsi="Calibri" w:cs="Times New Roman"/>
          <w:sz w:val="24"/>
          <w:szCs w:val="24"/>
        </w:rPr>
        <w:t>Когда небо над ____</w:t>
      </w:r>
      <w:r w:rsidRPr="007E06BC">
        <w:rPr>
          <w:sz w:val="24"/>
          <w:szCs w:val="24"/>
        </w:rPr>
        <w:t xml:space="preserve"> </w:t>
      </w:r>
      <w:r w:rsidRPr="007E06BC">
        <w:rPr>
          <w:rFonts w:ascii="Calibri" w:eastAsia="Calibri" w:hAnsi="Calibri" w:cs="Times New Roman"/>
          <w:i/>
          <w:sz w:val="24"/>
          <w:szCs w:val="24"/>
        </w:rPr>
        <w:t>курнык</w:t>
      </w:r>
      <w:r w:rsidRPr="007E06BC">
        <w:rPr>
          <w:i/>
          <w:sz w:val="24"/>
          <w:szCs w:val="24"/>
        </w:rPr>
        <w:t>ом</w:t>
      </w:r>
      <w:r w:rsidRPr="007E06BC">
        <w:rPr>
          <w:sz w:val="24"/>
          <w:szCs w:val="24"/>
        </w:rPr>
        <w:t xml:space="preserve"> </w:t>
      </w:r>
      <w:r w:rsidRPr="007E06BC">
        <w:rPr>
          <w:rFonts w:ascii="Calibri" w:eastAsia="Calibri" w:hAnsi="Calibri" w:cs="Times New Roman"/>
          <w:sz w:val="24"/>
          <w:szCs w:val="24"/>
        </w:rPr>
        <w:t>_________ светлело, кочеты начинали горланить свои песни.</w:t>
      </w:r>
    </w:p>
    <w:p w:rsidR="007E06BC" w:rsidRPr="007E06BC" w:rsidRDefault="007E06BC" w:rsidP="007E06BC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7E06BC">
        <w:rPr>
          <w:rFonts w:ascii="Calibri" w:eastAsia="Calibri" w:hAnsi="Calibri" w:cs="Times New Roman"/>
          <w:sz w:val="24"/>
          <w:szCs w:val="24"/>
        </w:rPr>
        <w:t>Поднималася я ранехонько, утиралася _____</w:t>
      </w:r>
      <w:r w:rsidRPr="007E06BC">
        <w:rPr>
          <w:sz w:val="24"/>
          <w:szCs w:val="24"/>
        </w:rPr>
        <w:t xml:space="preserve"> </w:t>
      </w:r>
      <w:r w:rsidRPr="007E06BC">
        <w:rPr>
          <w:rFonts w:ascii="Calibri" w:eastAsia="Calibri" w:hAnsi="Calibri" w:cs="Times New Roman"/>
          <w:i/>
          <w:sz w:val="24"/>
          <w:szCs w:val="24"/>
        </w:rPr>
        <w:t>рушник</w:t>
      </w:r>
      <w:r w:rsidRPr="007E06BC">
        <w:rPr>
          <w:i/>
          <w:sz w:val="24"/>
          <w:szCs w:val="24"/>
        </w:rPr>
        <w:t>ом</w:t>
      </w:r>
      <w:r w:rsidRPr="007E06BC">
        <w:rPr>
          <w:sz w:val="24"/>
          <w:szCs w:val="24"/>
        </w:rPr>
        <w:t xml:space="preserve"> </w:t>
      </w:r>
      <w:r w:rsidRPr="007E06BC">
        <w:rPr>
          <w:rFonts w:ascii="Calibri" w:eastAsia="Calibri" w:hAnsi="Calibri" w:cs="Times New Roman"/>
          <w:sz w:val="24"/>
          <w:szCs w:val="24"/>
        </w:rPr>
        <w:t>___________ белехонько.</w:t>
      </w:r>
    </w:p>
    <w:p w:rsidR="007E06BC" w:rsidRPr="007E06BC" w:rsidRDefault="007E06BC" w:rsidP="007E06BC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7E06BC">
        <w:rPr>
          <w:rFonts w:ascii="Calibri" w:eastAsia="Calibri" w:hAnsi="Calibri" w:cs="Times New Roman"/>
          <w:sz w:val="24"/>
          <w:szCs w:val="24"/>
        </w:rPr>
        <w:t xml:space="preserve"> Слова для справок:   рушник, угольник, мазанка, времянка, хата, притворы, курнык, халабуда.</w:t>
      </w:r>
    </w:p>
    <w:p w:rsidR="007E06BC" w:rsidRPr="007E06BC" w:rsidRDefault="007E06BC" w:rsidP="007E06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908F4" w:rsidRPr="00D908F4" w:rsidRDefault="00D908F4" w:rsidP="00D908F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6099" w:rsidRPr="009E1576" w:rsidRDefault="00DB6099" w:rsidP="00DB6099">
      <w:pPr>
        <w:pStyle w:val="a3"/>
        <w:spacing w:before="0" w:beforeAutospacing="0" w:after="0" w:afterAutospacing="0"/>
        <w:ind w:left="75" w:right="75" w:firstLine="225"/>
      </w:pPr>
    </w:p>
    <w:p w:rsidR="007E06BC" w:rsidRDefault="007E06BC" w:rsidP="007E06BC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C3139">
        <w:rPr>
          <w:rFonts w:ascii="Calibri" w:eastAsia="Calibri" w:hAnsi="Calibri" w:cs="Times New Roman"/>
          <w:b/>
          <w:i/>
          <w:sz w:val="24"/>
          <w:szCs w:val="24"/>
        </w:rPr>
        <w:t>Карточка №2.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Вставьте подходящие по смыслу слова.</w:t>
      </w:r>
    </w:p>
    <w:p w:rsidR="007E06BC" w:rsidRDefault="007E06BC" w:rsidP="007E06BC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E06BC" w:rsidRDefault="007E06BC" w:rsidP="007E06BC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А что это возле нашего ______</w:t>
      </w:r>
      <w:r w:rsidR="009F6039" w:rsidRPr="009F6039">
        <w:rPr>
          <w:sz w:val="24"/>
          <w:szCs w:val="24"/>
        </w:rPr>
        <w:t xml:space="preserve"> </w:t>
      </w:r>
      <w:r w:rsidR="009F6039" w:rsidRPr="009F6039">
        <w:rPr>
          <w:rFonts w:ascii="Calibri" w:eastAsia="Calibri" w:hAnsi="Calibri" w:cs="Times New Roman"/>
          <w:i/>
          <w:sz w:val="24"/>
          <w:szCs w:val="24"/>
        </w:rPr>
        <w:t>курнык</w:t>
      </w:r>
      <w:r w:rsidR="009F6039" w:rsidRPr="009F6039">
        <w:rPr>
          <w:i/>
          <w:sz w:val="24"/>
          <w:szCs w:val="24"/>
        </w:rPr>
        <w:t>а</w:t>
      </w:r>
      <w:r w:rsidR="009F6039">
        <w:rPr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___________ хлопцы вертятся и тын (забор) ломают.</w:t>
      </w:r>
    </w:p>
    <w:p w:rsidR="007E06BC" w:rsidRDefault="007E06BC" w:rsidP="007E06BC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Мать достала из ______</w:t>
      </w:r>
      <w:r w:rsidRPr="007E06BC">
        <w:rPr>
          <w:sz w:val="24"/>
          <w:szCs w:val="24"/>
        </w:rPr>
        <w:t xml:space="preserve"> </w:t>
      </w:r>
      <w:r w:rsidRPr="009F6039">
        <w:rPr>
          <w:rFonts w:ascii="Calibri" w:eastAsia="Calibri" w:hAnsi="Calibri" w:cs="Times New Roman"/>
          <w:i/>
          <w:sz w:val="24"/>
          <w:szCs w:val="24"/>
        </w:rPr>
        <w:t>угольник</w:t>
      </w:r>
      <w:r w:rsidRPr="009F6039">
        <w:rPr>
          <w:i/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______________ казаны, чашки, плошки, черепушки.</w:t>
      </w:r>
    </w:p>
    <w:p w:rsidR="007E06BC" w:rsidRDefault="007E06BC" w:rsidP="007E06BC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А снаружи хату украшали резные ______</w:t>
      </w:r>
      <w:r w:rsidRPr="007E06BC">
        <w:rPr>
          <w:sz w:val="24"/>
          <w:szCs w:val="24"/>
        </w:rPr>
        <w:t xml:space="preserve"> </w:t>
      </w:r>
      <w:r w:rsidRPr="009F6039">
        <w:rPr>
          <w:rFonts w:ascii="Calibri" w:eastAsia="Calibri" w:hAnsi="Calibri" w:cs="Times New Roman"/>
          <w:i/>
          <w:sz w:val="24"/>
          <w:szCs w:val="24"/>
        </w:rPr>
        <w:t>притворы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____________.</w:t>
      </w:r>
    </w:p>
    <w:p w:rsidR="007E06BC" w:rsidRDefault="007E06BC" w:rsidP="007E06BC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Она в ноги ему поклонилась и пошла до своей ____</w:t>
      </w:r>
      <w:r w:rsidRPr="007E06BC">
        <w:rPr>
          <w:sz w:val="24"/>
          <w:szCs w:val="24"/>
        </w:rPr>
        <w:t xml:space="preserve"> </w:t>
      </w:r>
      <w:r w:rsidRPr="009F6039">
        <w:rPr>
          <w:rFonts w:ascii="Calibri" w:eastAsia="Calibri" w:hAnsi="Calibri" w:cs="Times New Roman"/>
          <w:i/>
          <w:sz w:val="24"/>
          <w:szCs w:val="24"/>
        </w:rPr>
        <w:t>хат</w:t>
      </w:r>
      <w:r w:rsidRPr="009F6039">
        <w:rPr>
          <w:i/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________.</w:t>
      </w:r>
    </w:p>
    <w:p w:rsidR="007E06BC" w:rsidRDefault="007E06BC" w:rsidP="007E06BC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Слова для справок:   рушник, угольник, мазанка, времянка, хата, притворы, курнык, халабуда.</w:t>
      </w:r>
    </w:p>
    <w:p w:rsidR="00DB6099" w:rsidRPr="009E1576" w:rsidRDefault="00DB6099" w:rsidP="007E06BC">
      <w:pPr>
        <w:pStyle w:val="a3"/>
        <w:spacing w:before="0" w:beforeAutospacing="0" w:after="0" w:afterAutospacing="0"/>
        <w:ind w:left="75" w:right="75" w:firstLine="225"/>
      </w:pPr>
    </w:p>
    <w:p w:rsidR="00DB6099" w:rsidRPr="00CC6D55" w:rsidRDefault="009F6039" w:rsidP="009F6039">
      <w:pPr>
        <w:pStyle w:val="a3"/>
        <w:numPr>
          <w:ilvl w:val="0"/>
          <w:numId w:val="1"/>
        </w:numPr>
        <w:spacing w:before="0" w:beforeAutospacing="0" w:after="0" w:afterAutospacing="0"/>
        <w:ind w:right="75"/>
        <w:rPr>
          <w:u w:val="single"/>
        </w:rPr>
      </w:pPr>
      <w:r>
        <w:t>Закрепление изученного – ответы на вопросы учебника на стр.45</w:t>
      </w:r>
      <w:r w:rsidR="00913827">
        <w:t xml:space="preserve">  и </w:t>
      </w:r>
      <w:r w:rsidR="00913827" w:rsidRPr="00CC6D55">
        <w:rPr>
          <w:u w:val="single"/>
        </w:rPr>
        <w:t>СЛ 10</w:t>
      </w:r>
    </w:p>
    <w:p w:rsidR="00913827" w:rsidRDefault="009F6039" w:rsidP="009F6039">
      <w:pPr>
        <w:pStyle w:val="a3"/>
        <w:numPr>
          <w:ilvl w:val="0"/>
          <w:numId w:val="1"/>
        </w:numPr>
        <w:spacing w:before="0" w:beforeAutospacing="0" w:after="0" w:afterAutospacing="0"/>
        <w:ind w:right="75"/>
      </w:pPr>
      <w:r>
        <w:t>Д\з записи в тетради, составить толковый словарик по теме «В казачьей хате».</w:t>
      </w:r>
      <w:r w:rsidR="00913827">
        <w:t xml:space="preserve"> </w:t>
      </w:r>
    </w:p>
    <w:p w:rsidR="009F6039" w:rsidRPr="00CC6D55" w:rsidRDefault="00913827" w:rsidP="00913827">
      <w:pPr>
        <w:pStyle w:val="a3"/>
        <w:spacing w:before="0" w:beforeAutospacing="0" w:after="0" w:afterAutospacing="0"/>
        <w:ind w:left="360" w:right="75"/>
        <w:rPr>
          <w:u w:val="single"/>
        </w:rPr>
      </w:pPr>
      <w:r w:rsidRPr="00CC6D55">
        <w:rPr>
          <w:u w:val="single"/>
        </w:rPr>
        <w:t>СЛ 11</w:t>
      </w:r>
    </w:p>
    <w:p w:rsidR="009F6039" w:rsidRPr="009E1576" w:rsidRDefault="009F6039" w:rsidP="009F6039">
      <w:pPr>
        <w:pStyle w:val="a3"/>
        <w:numPr>
          <w:ilvl w:val="0"/>
          <w:numId w:val="1"/>
        </w:numPr>
        <w:spacing w:before="0" w:beforeAutospacing="0" w:after="0" w:afterAutospacing="0"/>
        <w:ind w:right="75"/>
      </w:pPr>
      <w:r>
        <w:t>Итог урока.</w:t>
      </w:r>
    </w:p>
    <w:p w:rsidR="00DB6099" w:rsidRPr="009E1576" w:rsidRDefault="00DB6099" w:rsidP="00DB6099">
      <w:pPr>
        <w:pStyle w:val="a3"/>
        <w:spacing w:before="0" w:beforeAutospacing="0" w:after="0" w:afterAutospacing="0"/>
        <w:ind w:left="75" w:right="75" w:firstLine="225"/>
      </w:pPr>
    </w:p>
    <w:p w:rsidR="00DB6099" w:rsidRPr="009E1576" w:rsidRDefault="00DB6099" w:rsidP="00DB6099">
      <w:pPr>
        <w:pStyle w:val="a3"/>
        <w:spacing w:before="0" w:beforeAutospacing="0" w:after="0" w:afterAutospacing="0"/>
        <w:ind w:left="75" w:right="75" w:firstLine="225"/>
      </w:pPr>
    </w:p>
    <w:p w:rsidR="00DB6099" w:rsidRPr="009E1576" w:rsidRDefault="00DB6099" w:rsidP="00DB6099">
      <w:pPr>
        <w:pStyle w:val="a3"/>
        <w:spacing w:before="0" w:beforeAutospacing="0" w:after="0" w:afterAutospacing="0"/>
        <w:ind w:left="75" w:right="75" w:firstLine="225"/>
      </w:pPr>
    </w:p>
    <w:p w:rsidR="00180ABD" w:rsidRPr="00DB6099" w:rsidRDefault="00180ABD" w:rsidP="00DB609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80ABD" w:rsidRPr="00DB6099" w:rsidSect="00C00505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966" w:rsidRDefault="003C4966" w:rsidP="009F6039">
      <w:pPr>
        <w:spacing w:after="0" w:line="240" w:lineRule="auto"/>
      </w:pPr>
      <w:r>
        <w:separator/>
      </w:r>
    </w:p>
  </w:endnote>
  <w:endnote w:type="continuationSeparator" w:id="1">
    <w:p w:rsidR="003C4966" w:rsidRDefault="003C4966" w:rsidP="009F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966" w:rsidRDefault="003C4966" w:rsidP="009F6039">
      <w:pPr>
        <w:spacing w:after="0" w:line="240" w:lineRule="auto"/>
      </w:pPr>
      <w:r>
        <w:separator/>
      </w:r>
    </w:p>
  </w:footnote>
  <w:footnote w:type="continuationSeparator" w:id="1">
    <w:p w:rsidR="003C4966" w:rsidRDefault="003C4966" w:rsidP="009F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817129"/>
      <w:docPartObj>
        <w:docPartGallery w:val="Page Numbers (Top of Page)"/>
        <w:docPartUnique/>
      </w:docPartObj>
    </w:sdtPr>
    <w:sdtContent>
      <w:p w:rsidR="009F6039" w:rsidRDefault="009F6039">
        <w:pPr>
          <w:pStyle w:val="a5"/>
          <w:jc w:val="right"/>
        </w:pPr>
        <w:fldSimple w:instr=" PAGE   \* MERGEFORMAT ">
          <w:r w:rsidR="00CC6D55">
            <w:rPr>
              <w:noProof/>
            </w:rPr>
            <w:t>4</w:t>
          </w:r>
        </w:fldSimple>
      </w:p>
    </w:sdtContent>
  </w:sdt>
  <w:p w:rsidR="009F6039" w:rsidRDefault="009F60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973"/>
    <w:multiLevelType w:val="hybridMultilevel"/>
    <w:tmpl w:val="9B9C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55F52"/>
    <w:multiLevelType w:val="hybridMultilevel"/>
    <w:tmpl w:val="35B83F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5844"/>
    <w:multiLevelType w:val="hybridMultilevel"/>
    <w:tmpl w:val="01C40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C4574"/>
    <w:multiLevelType w:val="hybridMultilevel"/>
    <w:tmpl w:val="76D65A8C"/>
    <w:lvl w:ilvl="0" w:tplc="8AB6D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4670A"/>
    <w:multiLevelType w:val="hybridMultilevel"/>
    <w:tmpl w:val="237A70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22A7D"/>
    <w:multiLevelType w:val="hybridMultilevel"/>
    <w:tmpl w:val="8032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9C7"/>
    <w:rsid w:val="00030F3C"/>
    <w:rsid w:val="00051BAE"/>
    <w:rsid w:val="0012307D"/>
    <w:rsid w:val="00180ABD"/>
    <w:rsid w:val="002702FC"/>
    <w:rsid w:val="003C4966"/>
    <w:rsid w:val="00421415"/>
    <w:rsid w:val="00441261"/>
    <w:rsid w:val="005A0375"/>
    <w:rsid w:val="006B6C84"/>
    <w:rsid w:val="006E0AF5"/>
    <w:rsid w:val="00745F34"/>
    <w:rsid w:val="007E06BC"/>
    <w:rsid w:val="00807FB5"/>
    <w:rsid w:val="00833287"/>
    <w:rsid w:val="00913827"/>
    <w:rsid w:val="0094416D"/>
    <w:rsid w:val="009F6039"/>
    <w:rsid w:val="00A259C7"/>
    <w:rsid w:val="00C00505"/>
    <w:rsid w:val="00C209C5"/>
    <w:rsid w:val="00C30DA8"/>
    <w:rsid w:val="00C778E8"/>
    <w:rsid w:val="00CC6D55"/>
    <w:rsid w:val="00D908F4"/>
    <w:rsid w:val="00DB6099"/>
    <w:rsid w:val="00DE3D47"/>
    <w:rsid w:val="00E84563"/>
    <w:rsid w:val="00FA2521"/>
    <w:rsid w:val="00FB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09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039"/>
  </w:style>
  <w:style w:type="paragraph" w:styleId="a7">
    <w:name w:val="footer"/>
    <w:basedOn w:val="a"/>
    <w:link w:val="a8"/>
    <w:uiPriority w:val="99"/>
    <w:semiHidden/>
    <w:unhideWhenUsed/>
    <w:rsid w:val="009F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МНВ</dc:creator>
  <cp:lastModifiedBy>МНВ</cp:lastModifiedBy>
  <cp:revision>4</cp:revision>
  <cp:lastPrinted>2011-09-27T20:08:00Z</cp:lastPrinted>
  <dcterms:created xsi:type="dcterms:W3CDTF">2011-09-27T10:27:00Z</dcterms:created>
  <dcterms:modified xsi:type="dcterms:W3CDTF">2011-09-27T20:09:00Z</dcterms:modified>
</cp:coreProperties>
</file>